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A1480" w14:textId="61EBFBC6" w:rsidR="007076BE" w:rsidRDefault="007076BE">
      <w:pPr>
        <w:rPr>
          <w:rFonts w:ascii="ＭＳ ゴシック" w:eastAsia="ＭＳ ゴシック" w:hAnsi="ＭＳ ゴシック"/>
          <w:sz w:val="18"/>
        </w:rPr>
      </w:pPr>
      <w:r w:rsidRPr="00CF659E">
        <w:rPr>
          <w:rFonts w:ascii="ＭＳ ゴシック" w:eastAsia="ＭＳ ゴシック" w:hAnsi="ＭＳ ゴシック" w:hint="eastAsia"/>
          <w:b/>
          <w:sz w:val="21"/>
          <w:szCs w:val="21"/>
        </w:rPr>
        <w:t>様式第</w:t>
      </w:r>
      <w:r w:rsidR="00BA71B1">
        <w:rPr>
          <w:rFonts w:ascii="ＭＳ ゴシック" w:eastAsia="ＭＳ ゴシック" w:hAnsi="ＭＳ ゴシック" w:hint="eastAsia"/>
          <w:b/>
          <w:sz w:val="21"/>
          <w:szCs w:val="21"/>
        </w:rPr>
        <w:t>４</w:t>
      </w:r>
      <w:r w:rsidRPr="00CF659E">
        <w:rPr>
          <w:rFonts w:ascii="ＭＳ ゴシック" w:eastAsia="ＭＳ ゴシック" w:hAnsi="ＭＳ ゴシック" w:hint="eastAsia"/>
          <w:b/>
          <w:sz w:val="21"/>
          <w:szCs w:val="21"/>
        </w:rPr>
        <w:t>のハ</w:t>
      </w:r>
      <w:r w:rsidRPr="00CF659E">
        <w:rPr>
          <w:rFonts w:ascii="ＭＳ 明朝" w:hAnsi="ＭＳ 明朝" w:hint="eastAsia"/>
          <w:sz w:val="21"/>
          <w:szCs w:val="21"/>
        </w:rPr>
        <w:t>（第</w:t>
      </w:r>
      <w:r w:rsidR="00BA71B1">
        <w:rPr>
          <w:rFonts w:ascii="ＭＳ 明朝" w:hAnsi="ＭＳ 明朝" w:hint="eastAsia"/>
          <w:sz w:val="21"/>
          <w:szCs w:val="21"/>
        </w:rPr>
        <w:t>４</w:t>
      </w:r>
      <w:r w:rsidRPr="00CF659E">
        <w:rPr>
          <w:rFonts w:ascii="ＭＳ 明朝" w:hAnsi="ＭＳ 明朝" w:hint="eastAsia"/>
          <w:sz w:val="21"/>
          <w:szCs w:val="21"/>
        </w:rPr>
        <w:t>条</w:t>
      </w:r>
      <w:r w:rsidR="00BA71B1">
        <w:rPr>
          <w:rFonts w:ascii="ＭＳ 明朝" w:hAnsi="ＭＳ 明朝" w:hint="eastAsia"/>
          <w:sz w:val="21"/>
          <w:szCs w:val="21"/>
        </w:rPr>
        <w:t>，</w:t>
      </w:r>
      <w:r w:rsidRPr="00CF659E">
        <w:rPr>
          <w:rFonts w:ascii="ＭＳ 明朝" w:hAnsi="ＭＳ 明朝" w:hint="eastAsia"/>
          <w:sz w:val="21"/>
          <w:szCs w:val="21"/>
        </w:rPr>
        <w:t>第</w:t>
      </w:r>
      <w:r w:rsidR="00BA71B1">
        <w:rPr>
          <w:rFonts w:ascii="ＭＳ 明朝" w:hAnsi="ＭＳ 明朝" w:hint="eastAsia"/>
          <w:sz w:val="21"/>
          <w:szCs w:val="21"/>
        </w:rPr>
        <w:t>５</w:t>
      </w:r>
      <w:r w:rsidRPr="00CF659E">
        <w:rPr>
          <w:rFonts w:ascii="ＭＳ 明朝" w:hAnsi="ＭＳ 明朝" w:hint="eastAsia"/>
          <w:sz w:val="21"/>
          <w:szCs w:val="21"/>
        </w:rPr>
        <w:t>条関係）</w:t>
      </w:r>
    </w:p>
    <w:p w14:paraId="792158D9" w14:textId="77777777" w:rsidR="007076BE" w:rsidRPr="00CF659E" w:rsidRDefault="007076BE" w:rsidP="000320F8">
      <w:pPr>
        <w:jc w:val="center"/>
        <w:rPr>
          <w:sz w:val="21"/>
          <w:szCs w:val="21"/>
        </w:rPr>
      </w:pPr>
      <w:r w:rsidRPr="00CF659E">
        <w:rPr>
          <w:rFonts w:hint="eastAsia"/>
          <w:sz w:val="21"/>
          <w:szCs w:val="21"/>
        </w:rPr>
        <w:t>屋</w:t>
      </w:r>
      <w:r w:rsidRPr="00CF659E">
        <w:rPr>
          <w:sz w:val="21"/>
          <w:szCs w:val="21"/>
        </w:rPr>
        <w:t xml:space="preserve"> </w:t>
      </w:r>
      <w:r w:rsidRPr="00CF659E">
        <w:rPr>
          <w:rFonts w:hint="eastAsia"/>
          <w:sz w:val="21"/>
          <w:szCs w:val="21"/>
        </w:rPr>
        <w:t>外</w:t>
      </w:r>
      <w:r w:rsidRPr="00CF659E">
        <w:rPr>
          <w:sz w:val="21"/>
          <w:szCs w:val="21"/>
        </w:rPr>
        <w:t xml:space="preserve"> </w:t>
      </w:r>
      <w:r w:rsidRPr="00CF659E">
        <w:rPr>
          <w:rFonts w:hint="eastAsia"/>
          <w:sz w:val="21"/>
          <w:szCs w:val="21"/>
        </w:rPr>
        <w:t>タ</w:t>
      </w:r>
      <w:r w:rsidRPr="00CF659E">
        <w:rPr>
          <w:sz w:val="21"/>
          <w:szCs w:val="21"/>
        </w:rPr>
        <w:t xml:space="preserve"> </w:t>
      </w:r>
      <w:r w:rsidRPr="00CF659E">
        <w:rPr>
          <w:rFonts w:hint="eastAsia"/>
          <w:sz w:val="21"/>
          <w:szCs w:val="21"/>
        </w:rPr>
        <w:t>ン</w:t>
      </w:r>
      <w:r w:rsidRPr="00CF659E">
        <w:rPr>
          <w:sz w:val="21"/>
          <w:szCs w:val="21"/>
        </w:rPr>
        <w:t xml:space="preserve"> </w:t>
      </w:r>
      <w:r w:rsidRPr="00CF659E">
        <w:rPr>
          <w:rFonts w:hint="eastAsia"/>
          <w:sz w:val="21"/>
          <w:szCs w:val="21"/>
        </w:rPr>
        <w:t>ク</w:t>
      </w:r>
      <w:r w:rsidRPr="00CF659E">
        <w:rPr>
          <w:sz w:val="21"/>
          <w:szCs w:val="21"/>
        </w:rPr>
        <w:t xml:space="preserve"> </w:t>
      </w:r>
      <w:r w:rsidRPr="00CF659E">
        <w:rPr>
          <w:rFonts w:hint="eastAsia"/>
          <w:sz w:val="21"/>
          <w:szCs w:val="21"/>
        </w:rPr>
        <w:t>貯</w:t>
      </w:r>
      <w:r w:rsidRPr="00CF659E">
        <w:rPr>
          <w:sz w:val="21"/>
          <w:szCs w:val="21"/>
        </w:rPr>
        <w:t xml:space="preserve"> </w:t>
      </w:r>
      <w:r w:rsidRPr="00CF659E">
        <w:rPr>
          <w:rFonts w:hint="eastAsia"/>
          <w:sz w:val="21"/>
          <w:szCs w:val="21"/>
        </w:rPr>
        <w:t>蔵</w:t>
      </w:r>
      <w:r w:rsidRPr="00CF659E">
        <w:rPr>
          <w:sz w:val="21"/>
          <w:szCs w:val="21"/>
        </w:rPr>
        <w:t xml:space="preserve"> </w:t>
      </w:r>
      <w:r w:rsidRPr="00CF659E">
        <w:rPr>
          <w:rFonts w:hint="eastAsia"/>
          <w:sz w:val="21"/>
          <w:szCs w:val="21"/>
        </w:rPr>
        <w:t>所</w:t>
      </w:r>
      <w:r w:rsidRPr="00CF659E">
        <w:rPr>
          <w:sz w:val="21"/>
          <w:szCs w:val="21"/>
        </w:rPr>
        <w:t xml:space="preserve"> </w:t>
      </w:r>
      <w:r w:rsidRPr="00CF659E">
        <w:rPr>
          <w:rFonts w:hint="eastAsia"/>
          <w:sz w:val="21"/>
          <w:szCs w:val="21"/>
        </w:rPr>
        <w:t>構</w:t>
      </w:r>
      <w:r w:rsidRPr="00CF659E">
        <w:rPr>
          <w:sz w:val="21"/>
          <w:szCs w:val="21"/>
        </w:rPr>
        <w:t xml:space="preserve"> </w:t>
      </w:r>
      <w:r w:rsidRPr="00CF659E">
        <w:rPr>
          <w:rFonts w:hint="eastAsia"/>
          <w:sz w:val="21"/>
          <w:szCs w:val="21"/>
        </w:rPr>
        <w:t>造</w:t>
      </w:r>
      <w:r w:rsidRPr="00CF659E">
        <w:rPr>
          <w:sz w:val="21"/>
          <w:szCs w:val="21"/>
        </w:rPr>
        <w:t xml:space="preserve"> </w:t>
      </w:r>
      <w:r w:rsidRPr="00CF659E">
        <w:rPr>
          <w:rFonts w:hint="eastAsia"/>
          <w:sz w:val="21"/>
          <w:szCs w:val="21"/>
        </w:rPr>
        <w:t>設</w:t>
      </w:r>
      <w:r w:rsidRPr="00CF659E">
        <w:rPr>
          <w:sz w:val="21"/>
          <w:szCs w:val="21"/>
        </w:rPr>
        <w:t xml:space="preserve"> </w:t>
      </w:r>
      <w:r w:rsidRPr="00CF659E">
        <w:rPr>
          <w:rFonts w:hint="eastAsia"/>
          <w:sz w:val="21"/>
          <w:szCs w:val="21"/>
        </w:rPr>
        <w:t>備</w:t>
      </w:r>
      <w:r w:rsidRPr="00CF659E">
        <w:rPr>
          <w:sz w:val="21"/>
          <w:szCs w:val="21"/>
        </w:rPr>
        <w:t xml:space="preserve"> </w:t>
      </w:r>
      <w:r w:rsidRPr="00CF659E">
        <w:rPr>
          <w:rFonts w:hint="eastAsia"/>
          <w:sz w:val="21"/>
          <w:szCs w:val="21"/>
        </w:rPr>
        <w:t>明</w:t>
      </w:r>
      <w:r w:rsidRPr="00CF659E">
        <w:rPr>
          <w:sz w:val="21"/>
          <w:szCs w:val="21"/>
        </w:rPr>
        <w:t xml:space="preserve"> </w:t>
      </w:r>
      <w:r w:rsidRPr="00CF659E">
        <w:rPr>
          <w:rFonts w:hint="eastAsia"/>
          <w:sz w:val="21"/>
          <w:szCs w:val="21"/>
        </w:rPr>
        <w:t>細</w:t>
      </w:r>
      <w:r w:rsidRPr="00CF659E">
        <w:rPr>
          <w:sz w:val="21"/>
          <w:szCs w:val="21"/>
        </w:rPr>
        <w:t xml:space="preserve"> </w:t>
      </w:r>
      <w:r w:rsidRPr="00CF659E">
        <w:rPr>
          <w:rFonts w:hint="eastAsia"/>
          <w:sz w:val="21"/>
          <w:szCs w:val="21"/>
        </w:rPr>
        <w:t>書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"/>
        <w:gridCol w:w="46"/>
        <w:gridCol w:w="1720"/>
        <w:gridCol w:w="1290"/>
        <w:gridCol w:w="1290"/>
        <w:gridCol w:w="860"/>
        <w:gridCol w:w="1075"/>
        <w:gridCol w:w="215"/>
        <w:gridCol w:w="215"/>
        <w:gridCol w:w="2049"/>
      </w:tblGrid>
      <w:tr w:rsidR="007076BE" w14:paraId="5DF7E308" w14:textId="77777777">
        <w:trPr>
          <w:trHeight w:val="995"/>
        </w:trPr>
        <w:tc>
          <w:tcPr>
            <w:tcW w:w="2156" w:type="dxa"/>
            <w:gridSpan w:val="3"/>
            <w:vAlign w:val="center"/>
          </w:tcPr>
          <w:p w14:paraId="0F5A81AF" w14:textId="77777777" w:rsidR="007076BE" w:rsidRPr="00CF659E" w:rsidRDefault="007076BE">
            <w:pPr>
              <w:jc w:val="distribute"/>
              <w:rPr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事業の概要</w:t>
            </w:r>
          </w:p>
        </w:tc>
        <w:tc>
          <w:tcPr>
            <w:tcW w:w="6994" w:type="dxa"/>
            <w:gridSpan w:val="7"/>
            <w:vAlign w:val="center"/>
          </w:tcPr>
          <w:p w14:paraId="1E2DCC00" w14:textId="77777777" w:rsidR="007076BE" w:rsidRPr="00CF659E" w:rsidRDefault="007076BE">
            <w:pPr>
              <w:rPr>
                <w:sz w:val="21"/>
                <w:szCs w:val="21"/>
              </w:rPr>
            </w:pPr>
          </w:p>
        </w:tc>
      </w:tr>
      <w:tr w:rsidR="007076BE" w14:paraId="56462558" w14:textId="77777777">
        <w:trPr>
          <w:trHeight w:val="525"/>
        </w:trPr>
        <w:tc>
          <w:tcPr>
            <w:tcW w:w="2156" w:type="dxa"/>
            <w:gridSpan w:val="3"/>
            <w:vAlign w:val="center"/>
          </w:tcPr>
          <w:p w14:paraId="09CD8B3E" w14:textId="77777777" w:rsidR="007076BE" w:rsidRPr="00CF659E" w:rsidRDefault="007076BE">
            <w:pPr>
              <w:jc w:val="distribute"/>
              <w:rPr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貯蔵する危険物の</w:t>
            </w:r>
          </w:p>
          <w:p w14:paraId="2D637B21" w14:textId="77777777" w:rsidR="007076BE" w:rsidRPr="00CF659E" w:rsidRDefault="007076BE">
            <w:pPr>
              <w:jc w:val="distribute"/>
              <w:rPr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概要</w:t>
            </w:r>
          </w:p>
        </w:tc>
        <w:tc>
          <w:tcPr>
            <w:tcW w:w="1290" w:type="dxa"/>
            <w:vAlign w:val="center"/>
          </w:tcPr>
          <w:p w14:paraId="5C775DE7" w14:textId="77777777" w:rsidR="007076BE" w:rsidRPr="00CF659E" w:rsidRDefault="007076BE">
            <w:pPr>
              <w:jc w:val="distribute"/>
              <w:rPr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引火点</w:t>
            </w:r>
          </w:p>
        </w:tc>
        <w:tc>
          <w:tcPr>
            <w:tcW w:w="2150" w:type="dxa"/>
            <w:gridSpan w:val="2"/>
            <w:vAlign w:val="center"/>
          </w:tcPr>
          <w:p w14:paraId="6A5A5A9B" w14:textId="77777777" w:rsidR="007076BE" w:rsidRPr="00CF659E" w:rsidRDefault="007076BE">
            <w:pPr>
              <w:jc w:val="right"/>
              <w:rPr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℃</w:t>
            </w:r>
          </w:p>
        </w:tc>
        <w:tc>
          <w:tcPr>
            <w:tcW w:w="1290" w:type="dxa"/>
            <w:gridSpan w:val="2"/>
            <w:vAlign w:val="center"/>
          </w:tcPr>
          <w:p w14:paraId="2752D788" w14:textId="77777777" w:rsidR="007076BE" w:rsidRPr="00CF659E" w:rsidRDefault="007076BE">
            <w:pPr>
              <w:jc w:val="distribute"/>
              <w:rPr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貯蔵温度</w:t>
            </w:r>
          </w:p>
        </w:tc>
        <w:tc>
          <w:tcPr>
            <w:tcW w:w="2264" w:type="dxa"/>
            <w:gridSpan w:val="2"/>
            <w:vAlign w:val="center"/>
          </w:tcPr>
          <w:p w14:paraId="30235379" w14:textId="77777777" w:rsidR="007076BE" w:rsidRPr="00CF659E" w:rsidRDefault="007076BE">
            <w:pPr>
              <w:jc w:val="right"/>
              <w:rPr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℃</w:t>
            </w:r>
          </w:p>
        </w:tc>
      </w:tr>
      <w:tr w:rsidR="007076BE" w14:paraId="087365F2" w14:textId="77777777">
        <w:trPr>
          <w:cantSplit/>
          <w:trHeight w:val="875"/>
        </w:trPr>
        <w:tc>
          <w:tcPr>
            <w:tcW w:w="2156" w:type="dxa"/>
            <w:gridSpan w:val="3"/>
            <w:vAlign w:val="center"/>
          </w:tcPr>
          <w:p w14:paraId="5C137962" w14:textId="41F41E92" w:rsidR="007076BE" w:rsidRPr="00CF659E" w:rsidRDefault="007076BE">
            <w:pPr>
              <w:jc w:val="distribute"/>
              <w:rPr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基礎</w:t>
            </w:r>
            <w:r w:rsidR="00BA71B1">
              <w:rPr>
                <w:rFonts w:hint="eastAsia"/>
                <w:sz w:val="21"/>
                <w:szCs w:val="21"/>
              </w:rPr>
              <w:t>，</w:t>
            </w:r>
            <w:r w:rsidRPr="00CF659E">
              <w:rPr>
                <w:rFonts w:hint="eastAsia"/>
                <w:sz w:val="21"/>
                <w:szCs w:val="21"/>
              </w:rPr>
              <w:t>据付</w:t>
            </w:r>
          </w:p>
          <w:p w14:paraId="72248B53" w14:textId="77777777" w:rsidR="007076BE" w:rsidRPr="00CF659E" w:rsidRDefault="007076BE">
            <w:pPr>
              <w:jc w:val="distribute"/>
              <w:rPr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方法の概要</w:t>
            </w:r>
          </w:p>
        </w:tc>
        <w:tc>
          <w:tcPr>
            <w:tcW w:w="6994" w:type="dxa"/>
            <w:gridSpan w:val="7"/>
            <w:vAlign w:val="center"/>
          </w:tcPr>
          <w:p w14:paraId="7F01F07A" w14:textId="77777777" w:rsidR="007076BE" w:rsidRPr="00CF659E" w:rsidRDefault="007076BE">
            <w:pPr>
              <w:rPr>
                <w:sz w:val="21"/>
                <w:szCs w:val="21"/>
              </w:rPr>
            </w:pPr>
          </w:p>
        </w:tc>
      </w:tr>
      <w:tr w:rsidR="007076BE" w14:paraId="516BD780" w14:textId="77777777">
        <w:trPr>
          <w:cantSplit/>
          <w:trHeight w:val="516"/>
        </w:trPr>
        <w:tc>
          <w:tcPr>
            <w:tcW w:w="436" w:type="dxa"/>
            <w:gridSpan w:val="2"/>
            <w:vMerge w:val="restart"/>
            <w:textDirection w:val="tbRlV"/>
            <w:vAlign w:val="center"/>
          </w:tcPr>
          <w:p w14:paraId="4E1A9E80" w14:textId="77777777" w:rsidR="007076BE" w:rsidRPr="00CF659E" w:rsidRDefault="007076BE">
            <w:pPr>
              <w:ind w:left="113" w:right="113"/>
              <w:jc w:val="center"/>
              <w:rPr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タンクの構造、設備</w:t>
            </w:r>
          </w:p>
        </w:tc>
        <w:tc>
          <w:tcPr>
            <w:tcW w:w="1720" w:type="dxa"/>
            <w:vAlign w:val="center"/>
          </w:tcPr>
          <w:p w14:paraId="6E3F6712" w14:textId="77777777" w:rsidR="007076BE" w:rsidRPr="00CF659E" w:rsidRDefault="007076BE">
            <w:pPr>
              <w:jc w:val="distribute"/>
              <w:rPr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形状</w:t>
            </w:r>
          </w:p>
        </w:tc>
        <w:tc>
          <w:tcPr>
            <w:tcW w:w="3440" w:type="dxa"/>
            <w:gridSpan w:val="3"/>
            <w:vAlign w:val="center"/>
          </w:tcPr>
          <w:p w14:paraId="1161FDD3" w14:textId="77777777" w:rsidR="007076BE" w:rsidRPr="00CF659E" w:rsidRDefault="007076BE">
            <w:pPr>
              <w:rPr>
                <w:sz w:val="21"/>
                <w:szCs w:val="21"/>
              </w:rPr>
            </w:pPr>
          </w:p>
        </w:tc>
        <w:tc>
          <w:tcPr>
            <w:tcW w:w="3554" w:type="dxa"/>
            <w:gridSpan w:val="4"/>
            <w:vAlign w:val="center"/>
          </w:tcPr>
          <w:p w14:paraId="77534ADC" w14:textId="77777777" w:rsidR="007076BE" w:rsidRPr="00CF659E" w:rsidRDefault="007076BE" w:rsidP="00CF659E">
            <w:pPr>
              <w:rPr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 xml:space="preserve">常　圧　・　加　圧（　　　　</w:t>
            </w:r>
            <w:r w:rsidRPr="00CF659E">
              <w:rPr>
                <w:sz w:val="21"/>
                <w:szCs w:val="21"/>
              </w:rPr>
              <w:t>k</w:t>
            </w:r>
            <w:r w:rsidRPr="00CF659E">
              <w:rPr>
                <w:rFonts w:hint="eastAsia"/>
                <w:sz w:val="21"/>
                <w:szCs w:val="21"/>
              </w:rPr>
              <w:t>Ｐ</w:t>
            </w:r>
            <w:r w:rsidRPr="00CF659E">
              <w:rPr>
                <w:sz w:val="21"/>
                <w:szCs w:val="21"/>
              </w:rPr>
              <w:t>a</w:t>
            </w:r>
            <w:r w:rsidRPr="00CF659E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7076BE" w14:paraId="3F5F0FF7" w14:textId="77777777">
        <w:trPr>
          <w:cantSplit/>
          <w:trHeight w:val="517"/>
        </w:trPr>
        <w:tc>
          <w:tcPr>
            <w:tcW w:w="436" w:type="dxa"/>
            <w:gridSpan w:val="2"/>
            <w:vMerge/>
            <w:vAlign w:val="center"/>
          </w:tcPr>
          <w:p w14:paraId="313733D3" w14:textId="77777777" w:rsidR="007076BE" w:rsidRPr="00CF659E" w:rsidRDefault="007076BE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720" w:type="dxa"/>
            <w:vAlign w:val="center"/>
          </w:tcPr>
          <w:p w14:paraId="2DCBF5D4" w14:textId="77777777" w:rsidR="007076BE" w:rsidRPr="00CF659E" w:rsidRDefault="007076BE">
            <w:pPr>
              <w:jc w:val="distribute"/>
              <w:rPr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寸法</w:t>
            </w:r>
          </w:p>
        </w:tc>
        <w:tc>
          <w:tcPr>
            <w:tcW w:w="3440" w:type="dxa"/>
            <w:gridSpan w:val="3"/>
            <w:vAlign w:val="center"/>
          </w:tcPr>
          <w:p w14:paraId="04A28722" w14:textId="77777777" w:rsidR="007076BE" w:rsidRPr="00CF659E" w:rsidRDefault="007076B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vAlign w:val="center"/>
          </w:tcPr>
          <w:p w14:paraId="6A26D0E8" w14:textId="77777777" w:rsidR="007076BE" w:rsidRPr="00CF659E" w:rsidRDefault="007076BE">
            <w:pPr>
              <w:jc w:val="distribute"/>
              <w:rPr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容量</w:t>
            </w:r>
          </w:p>
        </w:tc>
        <w:tc>
          <w:tcPr>
            <w:tcW w:w="2264" w:type="dxa"/>
            <w:gridSpan w:val="2"/>
            <w:vAlign w:val="center"/>
          </w:tcPr>
          <w:p w14:paraId="6E293EE7" w14:textId="77777777" w:rsidR="007076BE" w:rsidRPr="00CF659E" w:rsidRDefault="007076BE">
            <w:pPr>
              <w:rPr>
                <w:sz w:val="21"/>
                <w:szCs w:val="21"/>
              </w:rPr>
            </w:pPr>
          </w:p>
        </w:tc>
      </w:tr>
      <w:tr w:rsidR="007076BE" w14:paraId="2F7F9727" w14:textId="77777777">
        <w:trPr>
          <w:cantSplit/>
          <w:trHeight w:val="434"/>
        </w:trPr>
        <w:tc>
          <w:tcPr>
            <w:tcW w:w="436" w:type="dxa"/>
            <w:gridSpan w:val="2"/>
            <w:vMerge/>
            <w:vAlign w:val="center"/>
          </w:tcPr>
          <w:p w14:paraId="3CF44DDF" w14:textId="77777777" w:rsidR="007076BE" w:rsidRPr="00CF659E" w:rsidRDefault="007076BE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720" w:type="dxa"/>
            <w:vAlign w:val="center"/>
          </w:tcPr>
          <w:p w14:paraId="035C475F" w14:textId="58D41E6C" w:rsidR="007076BE" w:rsidRPr="00CF659E" w:rsidRDefault="007076BE">
            <w:pPr>
              <w:jc w:val="distribute"/>
              <w:rPr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材質</w:t>
            </w:r>
            <w:r w:rsidR="00BA71B1">
              <w:rPr>
                <w:rFonts w:hint="eastAsia"/>
                <w:sz w:val="21"/>
                <w:szCs w:val="21"/>
              </w:rPr>
              <w:t>，</w:t>
            </w:r>
            <w:r w:rsidRPr="00CF659E">
              <w:rPr>
                <w:rFonts w:hint="eastAsia"/>
                <w:sz w:val="21"/>
                <w:szCs w:val="21"/>
              </w:rPr>
              <w:t>板厚</w:t>
            </w:r>
          </w:p>
        </w:tc>
        <w:tc>
          <w:tcPr>
            <w:tcW w:w="6994" w:type="dxa"/>
            <w:gridSpan w:val="7"/>
            <w:vAlign w:val="center"/>
          </w:tcPr>
          <w:p w14:paraId="062AB572" w14:textId="77777777" w:rsidR="007076BE" w:rsidRPr="00CF659E" w:rsidRDefault="007076BE">
            <w:pPr>
              <w:rPr>
                <w:sz w:val="21"/>
                <w:szCs w:val="21"/>
              </w:rPr>
            </w:pPr>
          </w:p>
        </w:tc>
      </w:tr>
      <w:tr w:rsidR="007076BE" w14:paraId="5C1D9AD9" w14:textId="77777777">
        <w:trPr>
          <w:cantSplit/>
          <w:trHeight w:val="120"/>
        </w:trPr>
        <w:tc>
          <w:tcPr>
            <w:tcW w:w="436" w:type="dxa"/>
            <w:gridSpan w:val="2"/>
            <w:vMerge/>
            <w:vAlign w:val="center"/>
          </w:tcPr>
          <w:p w14:paraId="4CD68A9C" w14:textId="77777777" w:rsidR="007076BE" w:rsidRPr="00CF659E" w:rsidRDefault="007076BE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720" w:type="dxa"/>
            <w:vMerge w:val="restart"/>
            <w:vAlign w:val="center"/>
          </w:tcPr>
          <w:p w14:paraId="5D905B89" w14:textId="77777777" w:rsidR="007076BE" w:rsidRPr="00CF659E" w:rsidRDefault="007076BE">
            <w:pPr>
              <w:jc w:val="distribute"/>
              <w:rPr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通気管</w:t>
            </w:r>
          </w:p>
        </w:tc>
        <w:tc>
          <w:tcPr>
            <w:tcW w:w="3440" w:type="dxa"/>
            <w:gridSpan w:val="3"/>
            <w:vAlign w:val="center"/>
          </w:tcPr>
          <w:p w14:paraId="061480F2" w14:textId="77777777" w:rsidR="007076BE" w:rsidRPr="00CF659E" w:rsidRDefault="007076BE">
            <w:pPr>
              <w:jc w:val="center"/>
              <w:rPr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種　　　　別</w:t>
            </w:r>
          </w:p>
        </w:tc>
        <w:tc>
          <w:tcPr>
            <w:tcW w:w="1290" w:type="dxa"/>
            <w:gridSpan w:val="2"/>
            <w:vAlign w:val="center"/>
          </w:tcPr>
          <w:p w14:paraId="5BA38626" w14:textId="77777777" w:rsidR="007076BE" w:rsidRPr="00CF659E" w:rsidRDefault="007076BE">
            <w:pPr>
              <w:jc w:val="center"/>
              <w:rPr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数</w:t>
            </w:r>
          </w:p>
        </w:tc>
        <w:tc>
          <w:tcPr>
            <w:tcW w:w="2264" w:type="dxa"/>
            <w:gridSpan w:val="2"/>
            <w:vAlign w:val="center"/>
          </w:tcPr>
          <w:p w14:paraId="2B5E4F86" w14:textId="77777777" w:rsidR="007076BE" w:rsidRPr="00CF659E" w:rsidRDefault="007076BE">
            <w:pPr>
              <w:jc w:val="center"/>
              <w:rPr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内径又は作動圧</w:t>
            </w:r>
          </w:p>
        </w:tc>
      </w:tr>
      <w:tr w:rsidR="007076BE" w14:paraId="064E82A0" w14:textId="77777777">
        <w:trPr>
          <w:cantSplit/>
          <w:trHeight w:val="843"/>
        </w:trPr>
        <w:tc>
          <w:tcPr>
            <w:tcW w:w="436" w:type="dxa"/>
            <w:gridSpan w:val="2"/>
            <w:vMerge/>
            <w:vAlign w:val="center"/>
          </w:tcPr>
          <w:p w14:paraId="76CA687F" w14:textId="77777777" w:rsidR="007076BE" w:rsidRPr="00CF659E" w:rsidRDefault="007076BE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720" w:type="dxa"/>
            <w:vMerge/>
            <w:vAlign w:val="center"/>
          </w:tcPr>
          <w:p w14:paraId="4E17BF08" w14:textId="77777777" w:rsidR="007076BE" w:rsidRPr="00CF659E" w:rsidRDefault="007076BE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3"/>
            <w:vAlign w:val="center"/>
          </w:tcPr>
          <w:p w14:paraId="00086928" w14:textId="77777777" w:rsidR="007076BE" w:rsidRPr="00CF659E" w:rsidRDefault="007076BE">
            <w:pPr>
              <w:rPr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vAlign w:val="center"/>
          </w:tcPr>
          <w:p w14:paraId="5DB6CF70" w14:textId="77777777" w:rsidR="007076BE" w:rsidRPr="00CF659E" w:rsidRDefault="007076BE">
            <w:pPr>
              <w:rPr>
                <w:sz w:val="21"/>
                <w:szCs w:val="21"/>
              </w:rPr>
            </w:pPr>
          </w:p>
        </w:tc>
        <w:tc>
          <w:tcPr>
            <w:tcW w:w="2264" w:type="dxa"/>
            <w:gridSpan w:val="2"/>
            <w:vAlign w:val="center"/>
          </w:tcPr>
          <w:p w14:paraId="4940E676" w14:textId="77777777" w:rsidR="007076BE" w:rsidRPr="00CF659E" w:rsidRDefault="007076BE">
            <w:pPr>
              <w:jc w:val="right"/>
              <w:rPr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ｍｍ</w:t>
            </w:r>
          </w:p>
          <w:p w14:paraId="59D61E1F" w14:textId="77777777" w:rsidR="007076BE" w:rsidRPr="00CF659E" w:rsidRDefault="007076BE">
            <w:pPr>
              <w:jc w:val="right"/>
              <w:rPr>
                <w:sz w:val="21"/>
                <w:szCs w:val="21"/>
              </w:rPr>
            </w:pPr>
            <w:r w:rsidRPr="00CF659E">
              <w:rPr>
                <w:sz w:val="21"/>
                <w:szCs w:val="21"/>
              </w:rPr>
              <w:t>k</w:t>
            </w:r>
            <w:r w:rsidRPr="00CF659E">
              <w:rPr>
                <w:rFonts w:hint="eastAsia"/>
                <w:sz w:val="21"/>
                <w:szCs w:val="21"/>
              </w:rPr>
              <w:t>Ｐ</w:t>
            </w:r>
            <w:r w:rsidRPr="00CF659E">
              <w:rPr>
                <w:sz w:val="21"/>
                <w:szCs w:val="21"/>
              </w:rPr>
              <w:t>a</w:t>
            </w:r>
          </w:p>
        </w:tc>
      </w:tr>
      <w:tr w:rsidR="007076BE" w14:paraId="2811C4A4" w14:textId="77777777">
        <w:trPr>
          <w:cantSplit/>
          <w:trHeight w:val="75"/>
        </w:trPr>
        <w:tc>
          <w:tcPr>
            <w:tcW w:w="436" w:type="dxa"/>
            <w:gridSpan w:val="2"/>
            <w:vMerge/>
            <w:vAlign w:val="center"/>
          </w:tcPr>
          <w:p w14:paraId="0CF5F52B" w14:textId="77777777" w:rsidR="007076BE" w:rsidRPr="00CF659E" w:rsidRDefault="007076BE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720" w:type="dxa"/>
            <w:vMerge w:val="restart"/>
            <w:vAlign w:val="center"/>
          </w:tcPr>
          <w:p w14:paraId="52CB1935" w14:textId="77777777" w:rsidR="007076BE" w:rsidRPr="00CF659E" w:rsidRDefault="007076BE">
            <w:pPr>
              <w:jc w:val="distribute"/>
              <w:rPr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安全装置</w:t>
            </w:r>
          </w:p>
        </w:tc>
        <w:tc>
          <w:tcPr>
            <w:tcW w:w="3440" w:type="dxa"/>
            <w:gridSpan w:val="3"/>
            <w:vAlign w:val="center"/>
          </w:tcPr>
          <w:p w14:paraId="5492F4FF" w14:textId="77777777" w:rsidR="007076BE" w:rsidRPr="00CF659E" w:rsidRDefault="007076BE">
            <w:pPr>
              <w:jc w:val="center"/>
              <w:rPr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種　　　別</w:t>
            </w:r>
          </w:p>
        </w:tc>
        <w:tc>
          <w:tcPr>
            <w:tcW w:w="1290" w:type="dxa"/>
            <w:gridSpan w:val="2"/>
            <w:vAlign w:val="center"/>
          </w:tcPr>
          <w:p w14:paraId="24CDC650" w14:textId="77777777" w:rsidR="007076BE" w:rsidRPr="00CF659E" w:rsidRDefault="007076BE">
            <w:pPr>
              <w:jc w:val="center"/>
              <w:rPr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数</w:t>
            </w:r>
          </w:p>
        </w:tc>
        <w:tc>
          <w:tcPr>
            <w:tcW w:w="2264" w:type="dxa"/>
            <w:gridSpan w:val="2"/>
            <w:vAlign w:val="center"/>
          </w:tcPr>
          <w:p w14:paraId="053D9F37" w14:textId="77777777" w:rsidR="007076BE" w:rsidRPr="00CF659E" w:rsidRDefault="007076BE">
            <w:pPr>
              <w:jc w:val="center"/>
              <w:rPr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作　　動　　圧</w:t>
            </w:r>
          </w:p>
        </w:tc>
      </w:tr>
      <w:tr w:rsidR="007076BE" w14:paraId="4E7AB8E7" w14:textId="77777777">
        <w:trPr>
          <w:cantSplit/>
          <w:trHeight w:val="876"/>
        </w:trPr>
        <w:tc>
          <w:tcPr>
            <w:tcW w:w="436" w:type="dxa"/>
            <w:gridSpan w:val="2"/>
            <w:vMerge/>
            <w:vAlign w:val="center"/>
          </w:tcPr>
          <w:p w14:paraId="4CB1A23E" w14:textId="77777777" w:rsidR="007076BE" w:rsidRPr="00CF659E" w:rsidRDefault="007076BE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720" w:type="dxa"/>
            <w:vMerge/>
            <w:vAlign w:val="center"/>
          </w:tcPr>
          <w:p w14:paraId="55A9F61F" w14:textId="77777777" w:rsidR="007076BE" w:rsidRPr="00CF659E" w:rsidRDefault="007076BE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3"/>
            <w:vAlign w:val="center"/>
          </w:tcPr>
          <w:p w14:paraId="7453D5AE" w14:textId="77777777" w:rsidR="007076BE" w:rsidRPr="00CF659E" w:rsidRDefault="007076BE">
            <w:pPr>
              <w:rPr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vAlign w:val="center"/>
          </w:tcPr>
          <w:p w14:paraId="4F396CEB" w14:textId="77777777" w:rsidR="007076BE" w:rsidRPr="00CF659E" w:rsidRDefault="007076BE">
            <w:pPr>
              <w:rPr>
                <w:sz w:val="21"/>
                <w:szCs w:val="21"/>
              </w:rPr>
            </w:pPr>
          </w:p>
        </w:tc>
        <w:tc>
          <w:tcPr>
            <w:tcW w:w="2264" w:type="dxa"/>
            <w:gridSpan w:val="2"/>
            <w:vAlign w:val="center"/>
          </w:tcPr>
          <w:p w14:paraId="6914652F" w14:textId="77777777" w:rsidR="007076BE" w:rsidRPr="00CF659E" w:rsidRDefault="007076BE">
            <w:pPr>
              <w:jc w:val="right"/>
              <w:rPr>
                <w:sz w:val="21"/>
                <w:szCs w:val="21"/>
              </w:rPr>
            </w:pPr>
            <w:r w:rsidRPr="00CF659E">
              <w:rPr>
                <w:sz w:val="21"/>
                <w:szCs w:val="21"/>
              </w:rPr>
              <w:t>k</w:t>
            </w:r>
            <w:r w:rsidRPr="00CF659E">
              <w:rPr>
                <w:rFonts w:hint="eastAsia"/>
                <w:sz w:val="21"/>
                <w:szCs w:val="21"/>
              </w:rPr>
              <w:t>Ｐ</w:t>
            </w:r>
            <w:r w:rsidRPr="00CF659E">
              <w:rPr>
                <w:sz w:val="21"/>
                <w:szCs w:val="21"/>
              </w:rPr>
              <w:t>a</w:t>
            </w:r>
          </w:p>
        </w:tc>
      </w:tr>
      <w:tr w:rsidR="007076BE" w14:paraId="5106543A" w14:textId="77777777">
        <w:trPr>
          <w:cantSplit/>
          <w:trHeight w:val="615"/>
        </w:trPr>
        <w:tc>
          <w:tcPr>
            <w:tcW w:w="436" w:type="dxa"/>
            <w:gridSpan w:val="2"/>
            <w:vMerge/>
            <w:vAlign w:val="center"/>
          </w:tcPr>
          <w:p w14:paraId="55146749" w14:textId="77777777" w:rsidR="007076BE" w:rsidRPr="00CF659E" w:rsidRDefault="007076BE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720" w:type="dxa"/>
            <w:vAlign w:val="center"/>
          </w:tcPr>
          <w:p w14:paraId="0ACB2E8B" w14:textId="77777777" w:rsidR="007076BE" w:rsidRPr="00CF659E" w:rsidRDefault="007076BE">
            <w:pPr>
              <w:jc w:val="distribute"/>
              <w:rPr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液量表示装置</w:t>
            </w:r>
          </w:p>
        </w:tc>
        <w:tc>
          <w:tcPr>
            <w:tcW w:w="3440" w:type="dxa"/>
            <w:gridSpan w:val="3"/>
            <w:vAlign w:val="center"/>
          </w:tcPr>
          <w:p w14:paraId="2FC547DD" w14:textId="77777777" w:rsidR="007076BE" w:rsidRPr="00CF659E" w:rsidRDefault="007076BE">
            <w:pPr>
              <w:rPr>
                <w:sz w:val="21"/>
                <w:szCs w:val="21"/>
              </w:rPr>
            </w:pPr>
          </w:p>
        </w:tc>
        <w:tc>
          <w:tcPr>
            <w:tcW w:w="1505" w:type="dxa"/>
            <w:gridSpan w:val="3"/>
            <w:vAlign w:val="center"/>
          </w:tcPr>
          <w:p w14:paraId="3E62BA0F" w14:textId="77777777" w:rsidR="007076BE" w:rsidRPr="00CF659E" w:rsidRDefault="007076BE">
            <w:pPr>
              <w:jc w:val="distribute"/>
              <w:rPr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引火防止装置</w:t>
            </w:r>
          </w:p>
        </w:tc>
        <w:tc>
          <w:tcPr>
            <w:tcW w:w="2049" w:type="dxa"/>
            <w:vAlign w:val="center"/>
          </w:tcPr>
          <w:p w14:paraId="6C88A3F1" w14:textId="77777777" w:rsidR="007076BE" w:rsidRPr="00CF659E" w:rsidRDefault="007076BE">
            <w:pPr>
              <w:jc w:val="center"/>
              <w:rPr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有　・　無</w:t>
            </w:r>
          </w:p>
        </w:tc>
      </w:tr>
      <w:tr w:rsidR="007076BE" w14:paraId="76E42707" w14:textId="77777777">
        <w:trPr>
          <w:cantSplit/>
          <w:trHeight w:val="875"/>
        </w:trPr>
        <w:tc>
          <w:tcPr>
            <w:tcW w:w="436" w:type="dxa"/>
            <w:gridSpan w:val="2"/>
            <w:vMerge/>
            <w:vAlign w:val="center"/>
          </w:tcPr>
          <w:p w14:paraId="7ADA22B0" w14:textId="77777777" w:rsidR="007076BE" w:rsidRPr="00CF659E" w:rsidRDefault="007076BE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720" w:type="dxa"/>
            <w:vAlign w:val="center"/>
          </w:tcPr>
          <w:p w14:paraId="1D71B02D" w14:textId="77777777" w:rsidR="007076BE" w:rsidRPr="00CF659E" w:rsidRDefault="007076BE">
            <w:pPr>
              <w:jc w:val="distribute"/>
              <w:rPr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不活性気体の</w:t>
            </w:r>
          </w:p>
          <w:p w14:paraId="2D807A1A" w14:textId="77777777" w:rsidR="007076BE" w:rsidRPr="00CF659E" w:rsidRDefault="007076BE">
            <w:pPr>
              <w:jc w:val="distribute"/>
              <w:rPr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封入設備</w:t>
            </w:r>
          </w:p>
        </w:tc>
        <w:tc>
          <w:tcPr>
            <w:tcW w:w="3440" w:type="dxa"/>
            <w:gridSpan w:val="3"/>
            <w:vAlign w:val="center"/>
          </w:tcPr>
          <w:p w14:paraId="34D9036C" w14:textId="77777777" w:rsidR="007076BE" w:rsidRPr="00CF659E" w:rsidRDefault="007076BE">
            <w:pPr>
              <w:rPr>
                <w:sz w:val="21"/>
                <w:szCs w:val="21"/>
              </w:rPr>
            </w:pPr>
          </w:p>
        </w:tc>
        <w:tc>
          <w:tcPr>
            <w:tcW w:w="1505" w:type="dxa"/>
            <w:gridSpan w:val="3"/>
            <w:vAlign w:val="center"/>
          </w:tcPr>
          <w:p w14:paraId="0465271F" w14:textId="77777777" w:rsidR="007076BE" w:rsidRPr="00CF659E" w:rsidRDefault="007076BE">
            <w:pPr>
              <w:jc w:val="distribute"/>
              <w:rPr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タンク保温材</w:t>
            </w:r>
          </w:p>
          <w:p w14:paraId="379A7E6B" w14:textId="77777777" w:rsidR="007076BE" w:rsidRPr="00CF659E" w:rsidRDefault="007076BE">
            <w:pPr>
              <w:jc w:val="distribute"/>
              <w:rPr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の概要</w:t>
            </w:r>
          </w:p>
        </w:tc>
        <w:tc>
          <w:tcPr>
            <w:tcW w:w="2049" w:type="dxa"/>
            <w:vAlign w:val="center"/>
          </w:tcPr>
          <w:p w14:paraId="3CF0A484" w14:textId="77777777" w:rsidR="007076BE" w:rsidRPr="00CF659E" w:rsidRDefault="007076BE">
            <w:pPr>
              <w:rPr>
                <w:sz w:val="21"/>
                <w:szCs w:val="21"/>
              </w:rPr>
            </w:pPr>
          </w:p>
        </w:tc>
      </w:tr>
      <w:tr w:rsidR="007076BE" w14:paraId="39F13229" w14:textId="77777777">
        <w:trPr>
          <w:cantSplit/>
          <w:trHeight w:val="793"/>
        </w:trPr>
        <w:tc>
          <w:tcPr>
            <w:tcW w:w="2156" w:type="dxa"/>
            <w:gridSpan w:val="3"/>
            <w:vAlign w:val="center"/>
          </w:tcPr>
          <w:p w14:paraId="29BA37E6" w14:textId="77777777" w:rsidR="007076BE" w:rsidRPr="00CF659E" w:rsidRDefault="007076BE">
            <w:pPr>
              <w:jc w:val="distribute"/>
              <w:rPr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注入口の位置</w:t>
            </w:r>
          </w:p>
        </w:tc>
        <w:tc>
          <w:tcPr>
            <w:tcW w:w="3440" w:type="dxa"/>
            <w:gridSpan w:val="3"/>
            <w:vAlign w:val="center"/>
          </w:tcPr>
          <w:p w14:paraId="67FF2BDF" w14:textId="77777777" w:rsidR="007076BE" w:rsidRPr="00CF659E" w:rsidRDefault="007076BE">
            <w:pPr>
              <w:rPr>
                <w:sz w:val="21"/>
                <w:szCs w:val="21"/>
              </w:rPr>
            </w:pPr>
          </w:p>
        </w:tc>
        <w:tc>
          <w:tcPr>
            <w:tcW w:w="1505" w:type="dxa"/>
            <w:gridSpan w:val="3"/>
            <w:vAlign w:val="center"/>
          </w:tcPr>
          <w:p w14:paraId="4343087E" w14:textId="77777777" w:rsidR="007076BE" w:rsidRPr="00CF659E" w:rsidRDefault="007076BE">
            <w:pPr>
              <w:jc w:val="distribute"/>
              <w:rPr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注入口付近の</w:t>
            </w:r>
          </w:p>
          <w:p w14:paraId="7DA994A0" w14:textId="77777777" w:rsidR="007076BE" w:rsidRPr="00CF659E" w:rsidRDefault="007076BE">
            <w:pPr>
              <w:jc w:val="distribute"/>
              <w:rPr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接地電極</w:t>
            </w:r>
          </w:p>
        </w:tc>
        <w:tc>
          <w:tcPr>
            <w:tcW w:w="2049" w:type="dxa"/>
            <w:vAlign w:val="center"/>
          </w:tcPr>
          <w:p w14:paraId="6DB7A992" w14:textId="77777777" w:rsidR="007076BE" w:rsidRPr="00CF659E" w:rsidRDefault="007076BE">
            <w:pPr>
              <w:jc w:val="center"/>
              <w:rPr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有　・　無</w:t>
            </w:r>
          </w:p>
        </w:tc>
      </w:tr>
      <w:tr w:rsidR="007076BE" w14:paraId="459324A1" w14:textId="77777777" w:rsidTr="00BA71B1">
        <w:trPr>
          <w:cantSplit/>
          <w:trHeight w:val="105"/>
        </w:trPr>
        <w:tc>
          <w:tcPr>
            <w:tcW w:w="390" w:type="dxa"/>
            <w:vMerge w:val="restart"/>
            <w:textDirection w:val="tbRlV"/>
          </w:tcPr>
          <w:p w14:paraId="751E2CED" w14:textId="77777777" w:rsidR="007076BE" w:rsidRPr="00CF659E" w:rsidRDefault="007076BE" w:rsidP="00BA71B1">
            <w:pPr>
              <w:ind w:left="113" w:right="113"/>
              <w:jc w:val="center"/>
              <w:rPr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防油堤</w:t>
            </w:r>
          </w:p>
        </w:tc>
        <w:tc>
          <w:tcPr>
            <w:tcW w:w="5206" w:type="dxa"/>
            <w:gridSpan w:val="5"/>
            <w:vAlign w:val="center"/>
          </w:tcPr>
          <w:p w14:paraId="21AE7EBB" w14:textId="77777777" w:rsidR="007076BE" w:rsidRPr="00CF659E" w:rsidRDefault="007076BE">
            <w:pPr>
              <w:jc w:val="center"/>
              <w:rPr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構　　　　　　造</w:t>
            </w:r>
          </w:p>
        </w:tc>
        <w:tc>
          <w:tcPr>
            <w:tcW w:w="1290" w:type="dxa"/>
            <w:gridSpan w:val="2"/>
            <w:vAlign w:val="center"/>
          </w:tcPr>
          <w:p w14:paraId="3E407E83" w14:textId="77777777" w:rsidR="007076BE" w:rsidRPr="00CF659E" w:rsidRDefault="007076BE">
            <w:pPr>
              <w:jc w:val="center"/>
              <w:rPr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容　　量</w:t>
            </w:r>
          </w:p>
        </w:tc>
        <w:tc>
          <w:tcPr>
            <w:tcW w:w="2264" w:type="dxa"/>
            <w:gridSpan w:val="2"/>
            <w:vAlign w:val="center"/>
          </w:tcPr>
          <w:p w14:paraId="4B42325E" w14:textId="77777777" w:rsidR="007076BE" w:rsidRPr="00CF659E" w:rsidRDefault="007076BE">
            <w:pPr>
              <w:jc w:val="center"/>
              <w:rPr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排　水　設　備</w:t>
            </w:r>
          </w:p>
        </w:tc>
      </w:tr>
      <w:tr w:rsidR="007076BE" w14:paraId="5D4FECF1" w14:textId="77777777">
        <w:trPr>
          <w:cantSplit/>
          <w:trHeight w:val="675"/>
        </w:trPr>
        <w:tc>
          <w:tcPr>
            <w:tcW w:w="390" w:type="dxa"/>
            <w:vMerge/>
            <w:vAlign w:val="center"/>
          </w:tcPr>
          <w:p w14:paraId="38F0FE38" w14:textId="77777777" w:rsidR="007076BE" w:rsidRPr="00CF659E" w:rsidRDefault="007076BE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5206" w:type="dxa"/>
            <w:gridSpan w:val="5"/>
            <w:vAlign w:val="center"/>
          </w:tcPr>
          <w:p w14:paraId="105579FF" w14:textId="77777777" w:rsidR="007076BE" w:rsidRPr="00CF659E" w:rsidRDefault="007076BE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vAlign w:val="center"/>
          </w:tcPr>
          <w:p w14:paraId="3A35E256" w14:textId="77777777" w:rsidR="007076BE" w:rsidRPr="00CF659E" w:rsidRDefault="007076BE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2264" w:type="dxa"/>
            <w:gridSpan w:val="2"/>
            <w:vAlign w:val="center"/>
          </w:tcPr>
          <w:p w14:paraId="4038C7A5" w14:textId="77777777" w:rsidR="007076BE" w:rsidRPr="00CF659E" w:rsidRDefault="007076BE">
            <w:pPr>
              <w:jc w:val="center"/>
              <w:rPr>
                <w:sz w:val="21"/>
                <w:szCs w:val="21"/>
              </w:rPr>
            </w:pPr>
          </w:p>
        </w:tc>
      </w:tr>
      <w:tr w:rsidR="007076BE" w14:paraId="7CF80BD3" w14:textId="77777777">
        <w:trPr>
          <w:cantSplit/>
          <w:trHeight w:val="690"/>
        </w:trPr>
        <w:tc>
          <w:tcPr>
            <w:tcW w:w="2156" w:type="dxa"/>
            <w:gridSpan w:val="3"/>
            <w:vAlign w:val="center"/>
          </w:tcPr>
          <w:p w14:paraId="5E41B7E2" w14:textId="77777777" w:rsidR="007076BE" w:rsidRPr="00CF659E" w:rsidRDefault="007076BE">
            <w:pPr>
              <w:jc w:val="distribute"/>
              <w:rPr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ポンプ設備の概要</w:t>
            </w:r>
          </w:p>
        </w:tc>
        <w:tc>
          <w:tcPr>
            <w:tcW w:w="6994" w:type="dxa"/>
            <w:gridSpan w:val="7"/>
            <w:vAlign w:val="center"/>
          </w:tcPr>
          <w:p w14:paraId="1A384D3E" w14:textId="77777777" w:rsidR="007076BE" w:rsidRPr="00CF659E" w:rsidRDefault="007076BE">
            <w:pPr>
              <w:jc w:val="distribute"/>
              <w:rPr>
                <w:sz w:val="21"/>
                <w:szCs w:val="21"/>
              </w:rPr>
            </w:pPr>
          </w:p>
        </w:tc>
      </w:tr>
      <w:tr w:rsidR="007076BE" w14:paraId="29DC26F9" w14:textId="77777777">
        <w:trPr>
          <w:cantSplit/>
          <w:trHeight w:val="690"/>
        </w:trPr>
        <w:tc>
          <w:tcPr>
            <w:tcW w:w="2156" w:type="dxa"/>
            <w:gridSpan w:val="3"/>
            <w:vAlign w:val="center"/>
          </w:tcPr>
          <w:p w14:paraId="52EAA8B8" w14:textId="77777777" w:rsidR="007076BE" w:rsidRPr="00CF659E" w:rsidRDefault="007076BE">
            <w:pPr>
              <w:jc w:val="distribute"/>
              <w:rPr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避雷設備</w:t>
            </w:r>
          </w:p>
        </w:tc>
        <w:tc>
          <w:tcPr>
            <w:tcW w:w="6994" w:type="dxa"/>
            <w:gridSpan w:val="7"/>
            <w:vAlign w:val="center"/>
          </w:tcPr>
          <w:p w14:paraId="0F57797B" w14:textId="77777777" w:rsidR="007076BE" w:rsidRPr="00CF659E" w:rsidRDefault="007076BE">
            <w:pPr>
              <w:jc w:val="distribute"/>
              <w:rPr>
                <w:sz w:val="21"/>
                <w:szCs w:val="21"/>
              </w:rPr>
            </w:pPr>
          </w:p>
        </w:tc>
      </w:tr>
      <w:tr w:rsidR="007076BE" w14:paraId="5442D22F" w14:textId="77777777">
        <w:trPr>
          <w:cantSplit/>
          <w:trHeight w:val="690"/>
        </w:trPr>
        <w:tc>
          <w:tcPr>
            <w:tcW w:w="2156" w:type="dxa"/>
            <w:gridSpan w:val="3"/>
            <w:vAlign w:val="center"/>
          </w:tcPr>
          <w:p w14:paraId="7DCFD646" w14:textId="77777777" w:rsidR="007076BE" w:rsidRPr="00CF659E" w:rsidRDefault="007076BE">
            <w:pPr>
              <w:jc w:val="distribute"/>
              <w:rPr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配管</w:t>
            </w:r>
          </w:p>
        </w:tc>
        <w:tc>
          <w:tcPr>
            <w:tcW w:w="6994" w:type="dxa"/>
            <w:gridSpan w:val="7"/>
            <w:vAlign w:val="center"/>
          </w:tcPr>
          <w:p w14:paraId="295C47FF" w14:textId="77777777" w:rsidR="007076BE" w:rsidRPr="00CF659E" w:rsidRDefault="007076BE">
            <w:pPr>
              <w:jc w:val="center"/>
              <w:rPr>
                <w:sz w:val="21"/>
                <w:szCs w:val="21"/>
              </w:rPr>
            </w:pPr>
          </w:p>
        </w:tc>
      </w:tr>
      <w:tr w:rsidR="007076BE" w14:paraId="0DD2548E" w14:textId="77777777">
        <w:trPr>
          <w:cantSplit/>
          <w:trHeight w:val="690"/>
        </w:trPr>
        <w:tc>
          <w:tcPr>
            <w:tcW w:w="2156" w:type="dxa"/>
            <w:gridSpan w:val="3"/>
            <w:vAlign w:val="center"/>
          </w:tcPr>
          <w:p w14:paraId="22863908" w14:textId="77777777" w:rsidR="007076BE" w:rsidRPr="00CF659E" w:rsidRDefault="007076BE">
            <w:pPr>
              <w:jc w:val="distribute"/>
              <w:rPr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消火設備</w:t>
            </w:r>
          </w:p>
        </w:tc>
        <w:tc>
          <w:tcPr>
            <w:tcW w:w="2580" w:type="dxa"/>
            <w:gridSpan w:val="2"/>
            <w:vAlign w:val="center"/>
          </w:tcPr>
          <w:p w14:paraId="1246A739" w14:textId="77777777" w:rsidR="007076BE" w:rsidRPr="00CF659E" w:rsidRDefault="007076B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35" w:type="dxa"/>
            <w:gridSpan w:val="2"/>
            <w:vAlign w:val="center"/>
          </w:tcPr>
          <w:p w14:paraId="3B89FBD7" w14:textId="77777777" w:rsidR="007076BE" w:rsidRPr="00CF659E" w:rsidRDefault="007076BE">
            <w:pPr>
              <w:jc w:val="center"/>
              <w:rPr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タンクの加熱設備</w:t>
            </w:r>
          </w:p>
        </w:tc>
        <w:tc>
          <w:tcPr>
            <w:tcW w:w="2479" w:type="dxa"/>
            <w:gridSpan w:val="3"/>
            <w:vAlign w:val="center"/>
          </w:tcPr>
          <w:p w14:paraId="378F418B" w14:textId="77777777" w:rsidR="007076BE" w:rsidRPr="00CF659E" w:rsidRDefault="007076BE">
            <w:pPr>
              <w:jc w:val="center"/>
              <w:rPr>
                <w:sz w:val="21"/>
                <w:szCs w:val="21"/>
              </w:rPr>
            </w:pPr>
          </w:p>
        </w:tc>
      </w:tr>
      <w:tr w:rsidR="007076BE" w14:paraId="5A5AE44B" w14:textId="77777777">
        <w:trPr>
          <w:cantSplit/>
          <w:trHeight w:val="690"/>
        </w:trPr>
        <w:tc>
          <w:tcPr>
            <w:tcW w:w="2156" w:type="dxa"/>
            <w:gridSpan w:val="3"/>
            <w:vAlign w:val="center"/>
          </w:tcPr>
          <w:p w14:paraId="59028401" w14:textId="77777777" w:rsidR="007076BE" w:rsidRPr="00CF659E" w:rsidRDefault="007076BE">
            <w:pPr>
              <w:jc w:val="distribute"/>
              <w:rPr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工事請負者住所氏名</w:t>
            </w:r>
          </w:p>
        </w:tc>
        <w:tc>
          <w:tcPr>
            <w:tcW w:w="6994" w:type="dxa"/>
            <w:gridSpan w:val="7"/>
            <w:vAlign w:val="center"/>
          </w:tcPr>
          <w:p w14:paraId="508F11F3" w14:textId="77777777" w:rsidR="007076BE" w:rsidRPr="00CF659E" w:rsidRDefault="007076BE">
            <w:pPr>
              <w:rPr>
                <w:sz w:val="21"/>
                <w:szCs w:val="21"/>
              </w:rPr>
            </w:pPr>
          </w:p>
          <w:p w14:paraId="1BB06D39" w14:textId="77777777" w:rsidR="007076BE" w:rsidRPr="00CF659E" w:rsidRDefault="007076BE">
            <w:pPr>
              <w:rPr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 xml:space="preserve">　　　　　　　　　　　　　　　　　　　　　　　電話</w:t>
            </w:r>
          </w:p>
        </w:tc>
      </w:tr>
    </w:tbl>
    <w:p w14:paraId="6BF5011D" w14:textId="055F20CD" w:rsidR="00D37721" w:rsidRPr="00A348CC" w:rsidRDefault="00CD12C1">
      <w:pPr>
        <w:rPr>
          <w:sz w:val="20"/>
        </w:rPr>
      </w:pPr>
      <w:r>
        <w:rPr>
          <w:rFonts w:hint="eastAsia"/>
          <w:sz w:val="20"/>
        </w:rPr>
        <w:t>備考　　この用紙の大きさは</w:t>
      </w:r>
      <w:r w:rsidR="00BA71B1">
        <w:rPr>
          <w:rFonts w:hint="eastAsia"/>
          <w:sz w:val="20"/>
        </w:rPr>
        <w:t>，</w:t>
      </w:r>
      <w:r>
        <w:rPr>
          <w:rFonts w:hint="eastAsia"/>
          <w:sz w:val="20"/>
        </w:rPr>
        <w:t>日本産業</w:t>
      </w:r>
      <w:r w:rsidR="007076BE">
        <w:rPr>
          <w:rFonts w:hint="eastAsia"/>
          <w:sz w:val="20"/>
        </w:rPr>
        <w:t>規格</w:t>
      </w:r>
      <w:r w:rsidR="007076BE">
        <w:rPr>
          <w:sz w:val="20"/>
        </w:rPr>
        <w:t>A</w:t>
      </w:r>
      <w:r w:rsidR="007076BE">
        <w:rPr>
          <w:rFonts w:hint="eastAsia"/>
          <w:sz w:val="20"/>
        </w:rPr>
        <w:t>４とすること。</w:t>
      </w:r>
    </w:p>
    <w:sectPr w:rsidR="00D37721" w:rsidRPr="00A348CC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28ACE" w14:textId="77777777" w:rsidR="004A13F1" w:rsidRDefault="004A13F1" w:rsidP="000320F8">
      <w:r>
        <w:separator/>
      </w:r>
    </w:p>
  </w:endnote>
  <w:endnote w:type="continuationSeparator" w:id="0">
    <w:p w14:paraId="58C315D2" w14:textId="77777777" w:rsidR="004A13F1" w:rsidRDefault="004A13F1" w:rsidP="00032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7FB00" w14:textId="77777777" w:rsidR="004A13F1" w:rsidRDefault="004A13F1" w:rsidP="000320F8">
      <w:r>
        <w:separator/>
      </w:r>
    </w:p>
  </w:footnote>
  <w:footnote w:type="continuationSeparator" w:id="0">
    <w:p w14:paraId="68556C24" w14:textId="77777777" w:rsidR="004A13F1" w:rsidRDefault="004A13F1" w:rsidP="00032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0F8"/>
    <w:rsid w:val="000320F8"/>
    <w:rsid w:val="00420120"/>
    <w:rsid w:val="004A13F1"/>
    <w:rsid w:val="007076BE"/>
    <w:rsid w:val="00876B25"/>
    <w:rsid w:val="00A348CC"/>
    <w:rsid w:val="00B10345"/>
    <w:rsid w:val="00BA71B1"/>
    <w:rsid w:val="00CD12C1"/>
    <w:rsid w:val="00CF659E"/>
    <w:rsid w:val="00D37721"/>
    <w:rsid w:val="00ED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09BC26"/>
  <w14:defaultImageDpi w14:val="0"/>
  <w15:docId w15:val="{BDBEF0F5-66BA-4C87-B023-EDCF819D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20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320F8"/>
    <w:rPr>
      <w:rFonts w:ascii="ＭＳ Ｐ明朝" w:cs="Times New Roman"/>
      <w:kern w:val="2"/>
      <w:sz w:val="22"/>
    </w:rPr>
  </w:style>
  <w:style w:type="paragraph" w:styleId="a5">
    <w:name w:val="footer"/>
    <w:basedOn w:val="a"/>
    <w:link w:val="a6"/>
    <w:uiPriority w:val="99"/>
    <w:semiHidden/>
    <w:unhideWhenUsed/>
    <w:rsid w:val="000320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320F8"/>
    <w:rPr>
      <w:rFonts w:ascii="ＭＳ Ｐ明朝"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</vt:lpstr>
    </vt:vector>
  </TitlesOfParts>
  <Company>気仙沼・本吉消防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>様式第4のハ（第4条、第5条関係）</dc:subject>
  <dc:creator>本部予防課</dc:creator>
  <cp:keywords/>
  <dc:description/>
  <cp:lastModifiedBy>yobouka kmfd</cp:lastModifiedBy>
  <cp:revision>2</cp:revision>
  <dcterms:created xsi:type="dcterms:W3CDTF">2024-01-11T07:33:00Z</dcterms:created>
  <dcterms:modified xsi:type="dcterms:W3CDTF">2024-01-11T07:33:00Z</dcterms:modified>
</cp:coreProperties>
</file>